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D41382">
        <w:rPr>
          <w:rFonts w:ascii="Arial" w:hAnsi="Arial" w:cs="Arial"/>
          <w:b/>
        </w:rPr>
        <w:t>05</w:t>
      </w:r>
      <w:r w:rsidR="00694E97">
        <w:rPr>
          <w:rFonts w:ascii="Arial" w:hAnsi="Arial" w:cs="Arial"/>
          <w:b/>
        </w:rPr>
        <w:t>.0</w:t>
      </w:r>
      <w:r w:rsidR="00D41382">
        <w:rPr>
          <w:rFonts w:ascii="Arial" w:hAnsi="Arial" w:cs="Arial"/>
          <w:b/>
        </w:rPr>
        <w:t>7</w:t>
      </w:r>
      <w:r w:rsidR="00D70367">
        <w:rPr>
          <w:rFonts w:ascii="Arial" w:hAnsi="Arial" w:cs="Arial"/>
          <w:b/>
        </w:rPr>
        <w:t xml:space="preserve">.2021 по </w:t>
      </w:r>
      <w:r w:rsidR="00D41382">
        <w:rPr>
          <w:rFonts w:ascii="Arial" w:hAnsi="Arial" w:cs="Arial"/>
          <w:b/>
        </w:rPr>
        <w:t>09</w:t>
      </w:r>
      <w:r w:rsidR="00694E97">
        <w:rPr>
          <w:rFonts w:ascii="Arial" w:hAnsi="Arial" w:cs="Arial"/>
          <w:b/>
        </w:rPr>
        <w:t>.0</w:t>
      </w:r>
      <w:r w:rsidR="00CB3907">
        <w:rPr>
          <w:rFonts w:ascii="Arial" w:hAnsi="Arial" w:cs="Arial"/>
          <w:b/>
        </w:rPr>
        <w:t>7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704822" w:rsidRDefault="003C4E3C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C4E3C" w:rsidRPr="00704822" w:rsidRDefault="003C4E3C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704822" w:rsidRDefault="003C4E3C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ФИО АУ</w:t>
            </w:r>
          </w:p>
        </w:tc>
        <w:tc>
          <w:tcPr>
            <w:tcW w:w="2847" w:type="dxa"/>
          </w:tcPr>
          <w:p w:rsidR="003C4E3C" w:rsidRPr="00704822" w:rsidRDefault="003C4E3C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Должник</w:t>
            </w:r>
          </w:p>
        </w:tc>
        <w:tc>
          <w:tcPr>
            <w:tcW w:w="2823" w:type="dxa"/>
          </w:tcPr>
          <w:p w:rsidR="003C4E3C" w:rsidRPr="00704822" w:rsidRDefault="003C4E3C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685" w:type="dxa"/>
          </w:tcPr>
          <w:p w:rsidR="003C4E3C" w:rsidRPr="00704822" w:rsidRDefault="003C4E3C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CF2B16" w:rsidRPr="00704822" w:rsidTr="001F69F7">
        <w:tc>
          <w:tcPr>
            <w:tcW w:w="675" w:type="dxa"/>
          </w:tcPr>
          <w:p w:rsidR="00CF2B16" w:rsidRPr="00704822" w:rsidRDefault="00CF2B16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F2B16" w:rsidRPr="00704822" w:rsidRDefault="00D41382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CF2B16" w:rsidRPr="0070482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CF2B16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Зайцев А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CF2B16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ООО «Позитрон»</w:t>
            </w:r>
          </w:p>
        </w:tc>
        <w:tc>
          <w:tcPr>
            <w:tcW w:w="2823" w:type="dxa"/>
          </w:tcPr>
          <w:p w:rsidR="00CF2B16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 Д.М. (из Управления Росреестра по Пермскому краю) </w:t>
            </w:r>
          </w:p>
        </w:tc>
        <w:tc>
          <w:tcPr>
            <w:tcW w:w="3685" w:type="dxa"/>
          </w:tcPr>
          <w:p w:rsidR="00CB3907" w:rsidRPr="00704822" w:rsidRDefault="00CB3907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  <w:p w:rsidR="00CF2B16" w:rsidRPr="00704822" w:rsidRDefault="00CF2B16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704822" w:rsidRDefault="00CB3907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70367" w:rsidRPr="00704822" w:rsidRDefault="00CB3907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382" w:rsidRPr="00704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0703D" w:rsidRPr="0070482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Агапов С.А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Тамбовстройкомплект</w:t>
            </w:r>
            <w:proofErr w:type="spellEnd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3" w:type="dxa"/>
          </w:tcPr>
          <w:p w:rsidR="007E4FB9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Насонова О.А. (из Управления Росреестра по Тамбовской области)</w:t>
            </w:r>
          </w:p>
        </w:tc>
        <w:tc>
          <w:tcPr>
            <w:tcW w:w="3685" w:type="dxa"/>
          </w:tcPr>
          <w:p w:rsidR="00D70367" w:rsidRPr="00704822" w:rsidRDefault="00DF4CF3" w:rsidP="0074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741142" w:rsidRPr="00704822">
              <w:rPr>
                <w:rFonts w:ascii="Times New Roman" w:hAnsi="Times New Roman" w:cs="Times New Roman"/>
                <w:sz w:val="20"/>
                <w:szCs w:val="20"/>
              </w:rPr>
              <w:t>й не установлено.</w:t>
            </w:r>
          </w:p>
          <w:p w:rsidR="00741142" w:rsidRPr="00704822" w:rsidRDefault="00741142" w:rsidP="0074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67" w:rsidRPr="00704822" w:rsidTr="001F69F7">
        <w:tc>
          <w:tcPr>
            <w:tcW w:w="675" w:type="dxa"/>
          </w:tcPr>
          <w:p w:rsidR="00D70367" w:rsidRPr="00704822" w:rsidRDefault="00CB3907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36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704822" w:rsidRDefault="00CB3907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382" w:rsidRPr="007048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D0CC2" w:rsidRPr="007048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0CC2" w:rsidRPr="0070482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704822" w:rsidRDefault="00CB3907" w:rsidP="0074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Соломатин М.В.</w:t>
            </w:r>
          </w:p>
        </w:tc>
        <w:tc>
          <w:tcPr>
            <w:tcW w:w="2847" w:type="dxa"/>
          </w:tcPr>
          <w:p w:rsidR="00D70367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Дальводоканал</w:t>
            </w:r>
            <w:proofErr w:type="spellEnd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3" w:type="dxa"/>
          </w:tcPr>
          <w:p w:rsidR="00D70367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Управление Росреестра по Приморскому краю</w:t>
            </w:r>
          </w:p>
        </w:tc>
        <w:tc>
          <w:tcPr>
            <w:tcW w:w="3685" w:type="dxa"/>
          </w:tcPr>
          <w:p w:rsidR="00D46897" w:rsidRPr="00704822" w:rsidRDefault="00DF4CF3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  <w:r w:rsidR="001B3329"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CC2" w:rsidRPr="00704822" w:rsidTr="001F69F7">
        <w:tc>
          <w:tcPr>
            <w:tcW w:w="675" w:type="dxa"/>
          </w:tcPr>
          <w:p w:rsidR="00AD0CC2" w:rsidRPr="00704822" w:rsidRDefault="00CB3907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3054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D0CC2" w:rsidRPr="00704822" w:rsidRDefault="00CB3907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382" w:rsidRPr="007048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0CC2" w:rsidRPr="007048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0CC2" w:rsidRPr="0070482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AD0CC2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Шульпина Л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AD0CC2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Кузинская</w:t>
            </w:r>
            <w:proofErr w:type="spellEnd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741142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41142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3" w:type="dxa"/>
          </w:tcPr>
          <w:p w:rsidR="00CB3907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ООО «ЦДУ </w:t>
            </w:r>
            <w:proofErr w:type="spellStart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1382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5828" w:rsidRPr="00704822" w:rsidRDefault="00AD0CC2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EF5828" w:rsidRPr="00704822">
              <w:rPr>
                <w:rFonts w:ascii="Times New Roman" w:hAnsi="Times New Roman" w:cs="Times New Roman"/>
                <w:sz w:val="20"/>
                <w:szCs w:val="20"/>
              </w:rPr>
              <w:t>й не установлено.</w:t>
            </w:r>
            <w:r w:rsidR="003E2CCD"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054" w:rsidRPr="00704822" w:rsidTr="001F69F7">
        <w:tc>
          <w:tcPr>
            <w:tcW w:w="675" w:type="dxa"/>
          </w:tcPr>
          <w:p w:rsidR="00963054" w:rsidRPr="00704822" w:rsidRDefault="00CB3907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4E13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63054" w:rsidRPr="00704822" w:rsidRDefault="00CB3907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1382" w:rsidRPr="007048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3054" w:rsidRPr="007048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3054" w:rsidRPr="0070482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CB3907" w:rsidRPr="00704822" w:rsidRDefault="00D41382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Чебыкин В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B3907" w:rsidRPr="0070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3054" w:rsidRPr="00704822" w:rsidRDefault="00963054" w:rsidP="00741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</w:tcPr>
          <w:p w:rsidR="00D41382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ООО «Стройиндустрия»</w:t>
            </w:r>
          </w:p>
          <w:p w:rsidR="00963054" w:rsidRPr="00704822" w:rsidRDefault="00963054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741142" w:rsidRPr="00704822" w:rsidRDefault="00D4138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Шибаев С.В. (из Управления Росреестра по Вологодской области)</w:t>
            </w:r>
          </w:p>
        </w:tc>
        <w:tc>
          <w:tcPr>
            <w:tcW w:w="3685" w:type="dxa"/>
          </w:tcPr>
          <w:p w:rsidR="00963054" w:rsidRPr="00704822" w:rsidRDefault="0052561A" w:rsidP="0096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</w:tc>
      </w:tr>
      <w:tr w:rsidR="00704822" w:rsidRPr="00704822" w:rsidTr="001F69F7">
        <w:tc>
          <w:tcPr>
            <w:tcW w:w="675" w:type="dxa"/>
          </w:tcPr>
          <w:p w:rsidR="00704822" w:rsidRPr="00704822" w:rsidRDefault="00704822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2268" w:type="dxa"/>
          </w:tcPr>
          <w:p w:rsidR="00704822" w:rsidRPr="00704822" w:rsidRDefault="00704822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Мищенко К.В.</w:t>
            </w:r>
          </w:p>
        </w:tc>
        <w:tc>
          <w:tcPr>
            <w:tcW w:w="2847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орган СРО</w:t>
            </w:r>
          </w:p>
        </w:tc>
        <w:tc>
          <w:tcPr>
            <w:tcW w:w="3685" w:type="dxa"/>
          </w:tcPr>
          <w:p w:rsidR="00704822" w:rsidRPr="00704822" w:rsidRDefault="00704822" w:rsidP="0096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нарушение Положения «О ежемесячных платежах (взносах) членов НПС СОПАУ «Альянс управляющих» и единовременных платежах (взносах), оплачиваемых ими в связи с утверждением арбитражными управляющими в делах о банкротстве</w:t>
            </w:r>
          </w:p>
        </w:tc>
      </w:tr>
      <w:tr w:rsidR="00704822" w:rsidRPr="00704822" w:rsidTr="001F69F7">
        <w:tc>
          <w:tcPr>
            <w:tcW w:w="675" w:type="dxa"/>
          </w:tcPr>
          <w:p w:rsidR="00704822" w:rsidRPr="00704822" w:rsidRDefault="00704822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2268" w:type="dxa"/>
          </w:tcPr>
          <w:p w:rsidR="00704822" w:rsidRPr="00704822" w:rsidRDefault="00704822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Колупаев В.В.</w:t>
            </w:r>
          </w:p>
        </w:tc>
        <w:tc>
          <w:tcPr>
            <w:tcW w:w="2847" w:type="dxa"/>
          </w:tcPr>
          <w:p w:rsidR="00704822" w:rsidRPr="00704822" w:rsidRDefault="00704822" w:rsidP="0039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23" w:type="dxa"/>
          </w:tcPr>
          <w:p w:rsidR="00704822" w:rsidRPr="00704822" w:rsidRDefault="00704822" w:rsidP="0039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орган СРО</w:t>
            </w:r>
          </w:p>
        </w:tc>
        <w:tc>
          <w:tcPr>
            <w:tcW w:w="3685" w:type="dxa"/>
          </w:tcPr>
          <w:p w:rsidR="00704822" w:rsidRPr="00704822" w:rsidRDefault="00704822" w:rsidP="0096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ст. 20 ФЗ «О несостоятельности (банкротстве)», п.4. 1 Устава Партнерства, п. 3 Положения об условиях членства </w:t>
            </w:r>
            <w:r w:rsidRPr="0070482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арбитражных управляющих в </w:t>
            </w: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НПС СОПАУ «Альянс управляющих</w:t>
            </w:r>
          </w:p>
        </w:tc>
      </w:tr>
      <w:tr w:rsidR="00704822" w:rsidRPr="00704822" w:rsidTr="001F69F7">
        <w:tc>
          <w:tcPr>
            <w:tcW w:w="675" w:type="dxa"/>
          </w:tcPr>
          <w:p w:rsidR="00704822" w:rsidRPr="00704822" w:rsidRDefault="00704822" w:rsidP="0025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2268" w:type="dxa"/>
          </w:tcPr>
          <w:p w:rsidR="00704822" w:rsidRPr="00704822" w:rsidRDefault="00704822" w:rsidP="00CB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Садриев</w:t>
            </w:r>
            <w:proofErr w:type="spellEnd"/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847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ООО «Геометрия» </w:t>
            </w:r>
            <w:r w:rsidRPr="0070482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23" w:type="dxa"/>
          </w:tcPr>
          <w:p w:rsidR="00704822" w:rsidRPr="00704822" w:rsidRDefault="00704822" w:rsidP="00D4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орган СРО</w:t>
            </w:r>
          </w:p>
        </w:tc>
        <w:tc>
          <w:tcPr>
            <w:tcW w:w="3685" w:type="dxa"/>
          </w:tcPr>
          <w:p w:rsidR="00704822" w:rsidRPr="00704822" w:rsidRDefault="00704822" w:rsidP="00963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2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п.1 ст.20.3 Закона о банкротстве, </w:t>
            </w:r>
            <w:r w:rsidRPr="00704822">
              <w:rPr>
                <w:rFonts w:ascii="Times New Roman" w:eastAsia="Times New Roman" w:hAnsi="Times New Roman" w:cs="Times New Roman"/>
                <w:sz w:val="20"/>
                <w:szCs w:val="20"/>
              </w:rPr>
              <w:t>п.4.5. Устава Партнерства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485</cp:revision>
  <cp:lastPrinted>2021-07-09T08:03:00Z</cp:lastPrinted>
  <dcterms:created xsi:type="dcterms:W3CDTF">2016-12-16T07:54:00Z</dcterms:created>
  <dcterms:modified xsi:type="dcterms:W3CDTF">2021-07-09T09:39:00Z</dcterms:modified>
</cp:coreProperties>
</file>