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EA3B1C">
        <w:rPr>
          <w:rFonts w:ascii="Arial" w:hAnsi="Arial" w:cs="Arial"/>
          <w:b/>
        </w:rPr>
        <w:t>13</w:t>
      </w:r>
      <w:r w:rsidR="00694E97" w:rsidRPr="00330A0D">
        <w:rPr>
          <w:rFonts w:ascii="Arial" w:hAnsi="Arial" w:cs="Arial"/>
          <w:b/>
        </w:rPr>
        <w:t>.0</w:t>
      </w:r>
      <w:r w:rsidR="00EA3B1C">
        <w:rPr>
          <w:rFonts w:ascii="Arial" w:hAnsi="Arial" w:cs="Arial"/>
          <w:b/>
        </w:rPr>
        <w:t>9</w:t>
      </w:r>
      <w:r w:rsidR="00D70367" w:rsidRPr="00330A0D">
        <w:rPr>
          <w:rFonts w:ascii="Arial" w:hAnsi="Arial" w:cs="Arial"/>
          <w:b/>
        </w:rPr>
        <w:t xml:space="preserve">.2021 по </w:t>
      </w:r>
      <w:r w:rsidR="00EA3B1C">
        <w:rPr>
          <w:rFonts w:ascii="Arial" w:hAnsi="Arial" w:cs="Arial"/>
          <w:b/>
        </w:rPr>
        <w:t>17</w:t>
      </w:r>
      <w:r w:rsidR="00694E97" w:rsidRPr="00330A0D">
        <w:rPr>
          <w:rFonts w:ascii="Arial" w:hAnsi="Arial" w:cs="Arial"/>
          <w:b/>
        </w:rPr>
        <w:t>.0</w:t>
      </w:r>
      <w:r w:rsidR="00A83E2E">
        <w:rPr>
          <w:rFonts w:ascii="Arial" w:hAnsi="Arial" w:cs="Arial"/>
          <w:b/>
        </w:rPr>
        <w:t>9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6F30F5" w:rsidRPr="00704822" w:rsidTr="001F69F7">
        <w:tc>
          <w:tcPr>
            <w:tcW w:w="675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6F30F5" w:rsidRPr="006D7A10" w:rsidRDefault="00EA3B1C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83E2E">
              <w:rPr>
                <w:rFonts w:ascii="Arial" w:hAnsi="Arial" w:cs="Arial"/>
              </w:rPr>
              <w:t>.09</w:t>
            </w:r>
            <w:r w:rsidR="006F30F5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F30F5" w:rsidRPr="006D7A10" w:rsidRDefault="00EA3B1C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Фоменко</w:t>
            </w:r>
            <w:r w:rsidR="00A83E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="006F30F5" w:rsidRPr="006D7A10">
              <w:rPr>
                <w:rFonts w:ascii="Arial" w:hAnsi="Arial" w:cs="Arial"/>
              </w:rPr>
              <w:t>.</w:t>
            </w:r>
            <w:r w:rsidR="00A83E2E">
              <w:rPr>
                <w:rFonts w:ascii="Arial" w:hAnsi="Arial" w:cs="Arial"/>
              </w:rPr>
              <w:t>В</w:t>
            </w:r>
            <w:r w:rsidR="006F30F5" w:rsidRPr="006D7A10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F30F5" w:rsidRPr="006D7A10" w:rsidRDefault="00EA3B1C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«Строй-К»</w:t>
            </w:r>
          </w:p>
        </w:tc>
        <w:tc>
          <w:tcPr>
            <w:tcW w:w="2823" w:type="dxa"/>
          </w:tcPr>
          <w:p w:rsidR="006F30F5" w:rsidRPr="006D7A10" w:rsidRDefault="00EA3B1C" w:rsidP="00EA3B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ГУ-Волгоградское</w:t>
            </w:r>
            <w:proofErr w:type="spellEnd"/>
            <w:r>
              <w:rPr>
                <w:rFonts w:ascii="Arial" w:hAnsi="Arial" w:cs="Arial"/>
              </w:rPr>
              <w:t xml:space="preserve"> РО ФСС РФ Филиал № 7</w:t>
            </w:r>
          </w:p>
        </w:tc>
        <w:tc>
          <w:tcPr>
            <w:tcW w:w="3685" w:type="dxa"/>
          </w:tcPr>
          <w:p w:rsidR="006F30F5" w:rsidRDefault="006F30F5" w:rsidP="00A83E2E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</w:t>
            </w:r>
            <w:r w:rsidR="00A83E2E">
              <w:rPr>
                <w:rFonts w:ascii="Arial" w:hAnsi="Arial" w:cs="Arial"/>
              </w:rPr>
              <w:t>й не установлено.</w:t>
            </w:r>
          </w:p>
          <w:p w:rsidR="00A83E2E" w:rsidRPr="006D7A10" w:rsidRDefault="00A83E2E" w:rsidP="00A83E2E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6D7A10" w:rsidRPr="006D7A10" w:rsidRDefault="00EA3B1C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83E2E">
              <w:rPr>
                <w:rFonts w:ascii="Arial" w:hAnsi="Arial" w:cs="Arial"/>
              </w:rPr>
              <w:t>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A83E2E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Усков А.С.</w:t>
            </w:r>
          </w:p>
        </w:tc>
        <w:tc>
          <w:tcPr>
            <w:tcW w:w="2847" w:type="dxa"/>
          </w:tcPr>
          <w:p w:rsidR="006D7A10" w:rsidRPr="006D7A10" w:rsidRDefault="00EA3B1C" w:rsidP="00EA3B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Дулепов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r w:rsidR="00A83E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A83E2E">
              <w:rPr>
                <w:rFonts w:ascii="Arial" w:hAnsi="Arial" w:cs="Arial"/>
              </w:rPr>
              <w:t>.</w:t>
            </w:r>
          </w:p>
        </w:tc>
        <w:tc>
          <w:tcPr>
            <w:tcW w:w="2823" w:type="dxa"/>
          </w:tcPr>
          <w:p w:rsidR="006D7A10" w:rsidRDefault="00EA3B1C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Емелин В.Н.</w:t>
            </w:r>
          </w:p>
          <w:p w:rsidR="00EA3B1C" w:rsidRPr="006D7A10" w:rsidRDefault="00EA3B1C" w:rsidP="00EA3B1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D7A10" w:rsidRPr="006D7A10" w:rsidRDefault="00880A35" w:rsidP="00880A35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  <w:r w:rsidRPr="006D7A10">
              <w:rPr>
                <w:rFonts w:ascii="Arial" w:hAnsi="Arial" w:cs="Arial"/>
              </w:rPr>
              <w:t xml:space="preserve"> 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880A35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D7A10" w:rsidRPr="006D7A1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D7A10" w:rsidRPr="006D7A10" w:rsidRDefault="00EA3B1C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83E2E">
              <w:rPr>
                <w:rFonts w:ascii="Arial" w:hAnsi="Arial" w:cs="Arial"/>
              </w:rPr>
              <w:t>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EA3B1C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Усков </w:t>
            </w:r>
            <w:r w:rsidR="00A83E2E">
              <w:rPr>
                <w:rFonts w:ascii="Arial" w:hAnsi="Arial" w:cs="Arial"/>
              </w:rPr>
              <w:t>А</w:t>
            </w:r>
            <w:r w:rsidR="005B1E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r w:rsidR="005B1EAF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D7A10" w:rsidRPr="006D7A10" w:rsidRDefault="00EA3B1C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А.В.</w:t>
            </w:r>
          </w:p>
        </w:tc>
        <w:tc>
          <w:tcPr>
            <w:tcW w:w="2823" w:type="dxa"/>
          </w:tcPr>
          <w:p w:rsidR="006D7A10" w:rsidRDefault="00EA3B1C" w:rsidP="00EA3B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Шендрик</w:t>
            </w:r>
            <w:proofErr w:type="spellEnd"/>
            <w:r>
              <w:rPr>
                <w:rFonts w:ascii="Arial" w:hAnsi="Arial" w:cs="Arial"/>
              </w:rPr>
              <w:t xml:space="preserve"> И.Н.</w:t>
            </w:r>
          </w:p>
          <w:p w:rsidR="00EA3B1C" w:rsidRPr="006D7A10" w:rsidRDefault="00EA3B1C" w:rsidP="00EA3B1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D7A10" w:rsidRPr="006D7A10" w:rsidRDefault="00846EDF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</w:t>
            </w:r>
            <w:r w:rsidR="00EA3B1C">
              <w:rPr>
                <w:rFonts w:ascii="Arial" w:hAnsi="Arial" w:cs="Arial"/>
              </w:rPr>
              <w:t xml:space="preserve"> п. 4 ст. 20.3, п. 8 ст. 213.9 </w:t>
            </w:r>
          </w:p>
        </w:tc>
      </w:tr>
      <w:tr w:rsidR="00A83E2E" w:rsidRPr="00704822" w:rsidTr="001F69F7">
        <w:tc>
          <w:tcPr>
            <w:tcW w:w="675" w:type="dxa"/>
          </w:tcPr>
          <w:p w:rsidR="00A83E2E" w:rsidRDefault="00A83E2E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A83E2E" w:rsidRDefault="00930F71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3E2E">
              <w:rPr>
                <w:rFonts w:ascii="Arial" w:hAnsi="Arial" w:cs="Arial"/>
              </w:rPr>
              <w:t>.09.2021</w:t>
            </w:r>
          </w:p>
        </w:tc>
        <w:tc>
          <w:tcPr>
            <w:tcW w:w="2268" w:type="dxa"/>
          </w:tcPr>
          <w:p w:rsidR="00A83E2E" w:rsidRDefault="00C679B3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Киданюк И</w:t>
            </w:r>
            <w:r w:rsidR="00A83E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Ю</w:t>
            </w:r>
            <w:r w:rsidR="00A83E2E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A83E2E" w:rsidRDefault="00A83E2E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 w:rsidR="00C679B3">
              <w:rPr>
                <w:rFonts w:ascii="Arial" w:hAnsi="Arial" w:cs="Arial"/>
              </w:rPr>
              <w:t>Техно-Прогресс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906780" w:rsidRDefault="00C679B3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Октябрьского района г. Екатеринбурга</w:t>
            </w:r>
          </w:p>
        </w:tc>
        <w:tc>
          <w:tcPr>
            <w:tcW w:w="3685" w:type="dxa"/>
          </w:tcPr>
          <w:p w:rsidR="00A83E2E" w:rsidRDefault="00906780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</w:t>
            </w:r>
            <w:r w:rsidR="00C679B3">
              <w:rPr>
                <w:rFonts w:ascii="Arial" w:hAnsi="Arial" w:cs="Arial"/>
              </w:rPr>
              <w:t xml:space="preserve">е п. 1 ст. 143 ФЗ о банкротстве. </w:t>
            </w:r>
          </w:p>
        </w:tc>
      </w:tr>
      <w:tr w:rsidR="00C679B3" w:rsidRPr="00704822" w:rsidTr="001F69F7">
        <w:tc>
          <w:tcPr>
            <w:tcW w:w="675" w:type="dxa"/>
          </w:tcPr>
          <w:p w:rsidR="00C679B3" w:rsidRDefault="00C679B3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C679B3" w:rsidRDefault="00C679B3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17.09.2021</w:t>
            </w:r>
          </w:p>
        </w:tc>
        <w:tc>
          <w:tcPr>
            <w:tcW w:w="2268" w:type="dxa"/>
          </w:tcPr>
          <w:p w:rsidR="00C679B3" w:rsidRDefault="00C679B3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Захаренко К.Н.</w:t>
            </w:r>
          </w:p>
        </w:tc>
        <w:tc>
          <w:tcPr>
            <w:tcW w:w="2847" w:type="dxa"/>
          </w:tcPr>
          <w:p w:rsidR="00C679B3" w:rsidRDefault="00C679B3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Лизунов И.А.</w:t>
            </w:r>
          </w:p>
        </w:tc>
        <w:tc>
          <w:tcPr>
            <w:tcW w:w="2823" w:type="dxa"/>
          </w:tcPr>
          <w:p w:rsidR="00C679B3" w:rsidRDefault="00C679B3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Кириллова Т.П.</w:t>
            </w:r>
          </w:p>
          <w:p w:rsidR="00C679B3" w:rsidRDefault="00C679B3" w:rsidP="00C679B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679B3" w:rsidRDefault="00C679B3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3E43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86DAB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3D50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098F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0249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5C5C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1EAF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844"/>
    <w:rsid w:val="006D6DB9"/>
    <w:rsid w:val="006D7172"/>
    <w:rsid w:val="006D7A10"/>
    <w:rsid w:val="006E4F88"/>
    <w:rsid w:val="006E6BB9"/>
    <w:rsid w:val="006F0540"/>
    <w:rsid w:val="006F113A"/>
    <w:rsid w:val="006F15BE"/>
    <w:rsid w:val="006F30F5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07E7C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6EDF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0A3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780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0F71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4653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83E2E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AF773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0070"/>
    <w:rsid w:val="00C017B2"/>
    <w:rsid w:val="00C04A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679B3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47BC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A3B1C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504</cp:revision>
  <cp:lastPrinted>2021-09-17T11:40:00Z</cp:lastPrinted>
  <dcterms:created xsi:type="dcterms:W3CDTF">2016-12-16T07:54:00Z</dcterms:created>
  <dcterms:modified xsi:type="dcterms:W3CDTF">2021-09-17T11:40:00Z</dcterms:modified>
</cp:coreProperties>
</file>