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2" w:rsidRDefault="007E5005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>за период с</w:t>
      </w:r>
      <w:r w:rsidR="00E03603">
        <w:rPr>
          <w:rFonts w:ascii="Arial" w:hAnsi="Arial" w:cs="Arial"/>
          <w:b/>
        </w:rPr>
        <w:t xml:space="preserve"> 09</w:t>
      </w:r>
      <w:r w:rsidR="00C7496D">
        <w:rPr>
          <w:rFonts w:ascii="Arial" w:hAnsi="Arial" w:cs="Arial"/>
          <w:b/>
        </w:rPr>
        <w:t>.03</w:t>
      </w:r>
      <w:r w:rsidR="0062213B" w:rsidRPr="00583E23">
        <w:rPr>
          <w:rFonts w:ascii="Arial" w:hAnsi="Arial" w:cs="Arial"/>
          <w:b/>
        </w:rPr>
        <w:t>.2021</w:t>
      </w:r>
      <w:r w:rsidR="00A270CA" w:rsidRPr="00583E23">
        <w:rPr>
          <w:rFonts w:ascii="Arial" w:hAnsi="Arial" w:cs="Arial"/>
          <w:b/>
        </w:rPr>
        <w:t xml:space="preserve"> </w:t>
      </w:r>
    </w:p>
    <w:p w:rsidR="007E5005" w:rsidRDefault="00540716" w:rsidP="00936802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по </w:t>
      </w:r>
      <w:r w:rsidR="00E03603">
        <w:rPr>
          <w:rFonts w:ascii="Arial" w:hAnsi="Arial" w:cs="Arial"/>
          <w:b/>
        </w:rPr>
        <w:t>12</w:t>
      </w:r>
      <w:r w:rsidR="00C7496D">
        <w:rPr>
          <w:rFonts w:ascii="Arial" w:hAnsi="Arial" w:cs="Arial"/>
          <w:b/>
        </w:rPr>
        <w:t>.03</w:t>
      </w:r>
      <w:r w:rsidR="005E5AFE" w:rsidRPr="00583E23">
        <w:rPr>
          <w:rFonts w:ascii="Arial" w:hAnsi="Arial" w:cs="Arial"/>
          <w:b/>
        </w:rPr>
        <w:t>.20</w:t>
      </w:r>
      <w:r w:rsidR="001324C8" w:rsidRPr="00583E23">
        <w:rPr>
          <w:rFonts w:ascii="Arial" w:hAnsi="Arial" w:cs="Arial"/>
          <w:b/>
        </w:rPr>
        <w:t>2</w:t>
      </w:r>
      <w:r w:rsidR="00A277BD" w:rsidRPr="00583E23">
        <w:rPr>
          <w:rFonts w:ascii="Arial" w:hAnsi="Arial" w:cs="Arial"/>
          <w:b/>
        </w:rPr>
        <w:t>1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3C4E3C" w:rsidRPr="001F69F7" w:rsidRDefault="00E03603" w:rsidP="00A27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>.03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3C4E3C" w:rsidRPr="001F69F7" w:rsidRDefault="00C7496D" w:rsidP="00E03603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К</w:t>
            </w:r>
            <w:r w:rsidR="00E03603">
              <w:rPr>
                <w:rFonts w:ascii="Arial" w:hAnsi="Arial" w:cs="Arial"/>
                <w:sz w:val="20"/>
                <w:szCs w:val="20"/>
              </w:rPr>
              <w:t>очкаров Р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.</w:t>
            </w:r>
            <w:r w:rsidRPr="001F69F7">
              <w:rPr>
                <w:rFonts w:ascii="Arial" w:hAnsi="Arial" w:cs="Arial"/>
                <w:sz w:val="20"/>
                <w:szCs w:val="20"/>
              </w:rPr>
              <w:t>А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</w:tcPr>
          <w:p w:rsidR="00936802" w:rsidRPr="001F69F7" w:rsidRDefault="00E0360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Кипкеев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М.М.</w:t>
            </w:r>
          </w:p>
        </w:tc>
        <w:tc>
          <w:tcPr>
            <w:tcW w:w="2823" w:type="dxa"/>
          </w:tcPr>
          <w:p w:rsidR="003C4E3C" w:rsidRPr="001F69F7" w:rsidRDefault="00E0360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"ТД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Агроторг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</w:tcPr>
          <w:p w:rsidR="003C4E3C" w:rsidRPr="001F69F7" w:rsidRDefault="00D926BB" w:rsidP="00E03603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>е п. 1</w:t>
            </w:r>
            <w:r w:rsidR="00E03603">
              <w:rPr>
                <w:rFonts w:ascii="Arial" w:hAnsi="Arial" w:cs="Arial"/>
                <w:sz w:val="20"/>
                <w:szCs w:val="20"/>
              </w:rPr>
              <w:t>8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 xml:space="preserve"> ст.</w:t>
            </w:r>
            <w:r w:rsidR="00C7496D" w:rsidRPr="001F69F7">
              <w:rPr>
                <w:rFonts w:ascii="Arial" w:hAnsi="Arial" w:cs="Arial"/>
                <w:sz w:val="20"/>
                <w:szCs w:val="20"/>
              </w:rPr>
              <w:t>1</w:t>
            </w:r>
            <w:r w:rsidR="00E03603">
              <w:rPr>
                <w:rFonts w:ascii="Arial" w:hAnsi="Arial" w:cs="Arial"/>
                <w:sz w:val="20"/>
                <w:szCs w:val="20"/>
              </w:rPr>
              <w:t>10</w:t>
            </w:r>
            <w:r w:rsidR="0070307F" w:rsidRPr="001F69F7">
              <w:rPr>
                <w:rFonts w:ascii="Arial" w:hAnsi="Arial" w:cs="Arial"/>
                <w:sz w:val="20"/>
                <w:szCs w:val="20"/>
              </w:rPr>
              <w:t xml:space="preserve"> ФЗ о несостоятельности (банкротстве).</w:t>
            </w: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3C4E3C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3C4E3C" w:rsidRPr="001F69F7" w:rsidRDefault="00E03603" w:rsidP="00F70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70E32" w:rsidRPr="001F69F7">
              <w:rPr>
                <w:rFonts w:ascii="Arial" w:hAnsi="Arial" w:cs="Arial"/>
                <w:sz w:val="20"/>
                <w:szCs w:val="20"/>
              </w:rPr>
              <w:t>.03.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:rsidR="003C4E3C" w:rsidRPr="001F69F7" w:rsidRDefault="00E0360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Ахметзянов Т</w:t>
            </w:r>
            <w:r w:rsidR="00936802" w:rsidRPr="001F69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936802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3C4E3C" w:rsidRPr="001F69F7" w:rsidRDefault="00E03603" w:rsidP="00E036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Г.Ф.</w:t>
            </w:r>
          </w:p>
        </w:tc>
        <w:tc>
          <w:tcPr>
            <w:tcW w:w="2823" w:type="dxa"/>
          </w:tcPr>
          <w:p w:rsidR="003C4E3C" w:rsidRPr="001F69F7" w:rsidRDefault="00E0360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"НБК"</w:t>
            </w:r>
          </w:p>
        </w:tc>
        <w:tc>
          <w:tcPr>
            <w:tcW w:w="3685" w:type="dxa"/>
          </w:tcPr>
          <w:p w:rsidR="0070307F" w:rsidRPr="00984511" w:rsidRDefault="00E03603" w:rsidP="00E03603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  <w:p w:rsidR="00E03603" w:rsidRPr="00984511" w:rsidRDefault="00E03603" w:rsidP="00E03603">
            <w:pPr>
              <w:pStyle w:val="a6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E3C" w:rsidRPr="001F69F7" w:rsidTr="001F69F7">
        <w:tc>
          <w:tcPr>
            <w:tcW w:w="675" w:type="dxa"/>
          </w:tcPr>
          <w:p w:rsidR="003C4E3C" w:rsidRPr="001F69F7" w:rsidRDefault="00936802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1F69F7">
              <w:rPr>
                <w:rFonts w:ascii="Arial" w:hAnsi="Arial" w:cs="Arial"/>
                <w:sz w:val="20"/>
                <w:szCs w:val="20"/>
              </w:rPr>
              <w:t>3</w:t>
            </w:r>
            <w:r w:rsidR="003C4E3C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C4E3C" w:rsidRPr="001F69F7" w:rsidRDefault="00E0360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D2526" w:rsidRPr="001F69F7">
              <w:rPr>
                <w:rFonts w:ascii="Arial" w:hAnsi="Arial" w:cs="Arial"/>
                <w:sz w:val="20"/>
                <w:szCs w:val="20"/>
              </w:rPr>
              <w:t>.03.2021</w:t>
            </w:r>
          </w:p>
        </w:tc>
        <w:tc>
          <w:tcPr>
            <w:tcW w:w="2268" w:type="dxa"/>
          </w:tcPr>
          <w:p w:rsidR="003C4E3C" w:rsidRPr="001F69F7" w:rsidRDefault="00E0360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Кириченко А</w:t>
            </w:r>
            <w:r w:rsidR="00BD2526" w:rsidRPr="001F69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BD2526" w:rsidRPr="001F6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3C4E3C" w:rsidRPr="001F69F7" w:rsidRDefault="00BD2526" w:rsidP="00E036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69F7">
              <w:rPr>
                <w:rFonts w:ascii="Arial" w:hAnsi="Arial" w:cs="Arial"/>
                <w:sz w:val="20"/>
                <w:szCs w:val="20"/>
              </w:rPr>
              <w:t>Т</w:t>
            </w:r>
            <w:r w:rsidR="00E03603">
              <w:rPr>
                <w:rFonts w:ascii="Arial" w:hAnsi="Arial" w:cs="Arial"/>
                <w:sz w:val="20"/>
                <w:szCs w:val="20"/>
              </w:rPr>
              <w:t>овкес</w:t>
            </w:r>
            <w:proofErr w:type="spellEnd"/>
            <w:r w:rsidR="00E03603"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2823" w:type="dxa"/>
          </w:tcPr>
          <w:p w:rsidR="003C4E3C" w:rsidRPr="001F69F7" w:rsidRDefault="00E03603" w:rsidP="00E036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Товкес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 (от депутата Московской городской Думы О.Г. Артемьева</w:t>
            </w:r>
            <w:r w:rsidR="00BD2526" w:rsidRPr="001F69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3C4E3C" w:rsidRPr="00984511" w:rsidRDefault="00BD2526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6944D3" w:rsidRPr="001F69F7" w:rsidTr="001F69F7">
        <w:tc>
          <w:tcPr>
            <w:tcW w:w="675" w:type="dxa"/>
          </w:tcPr>
          <w:p w:rsidR="006944D3" w:rsidRPr="001F69F7" w:rsidRDefault="00984511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6944D3" w:rsidRDefault="00984511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11.03.2021</w:t>
            </w:r>
          </w:p>
        </w:tc>
        <w:tc>
          <w:tcPr>
            <w:tcW w:w="2268" w:type="dxa"/>
          </w:tcPr>
          <w:p w:rsidR="006944D3" w:rsidRDefault="00984511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Пономарев С.М.</w:t>
            </w:r>
          </w:p>
        </w:tc>
        <w:tc>
          <w:tcPr>
            <w:tcW w:w="2847" w:type="dxa"/>
          </w:tcPr>
          <w:p w:rsidR="006944D3" w:rsidRPr="001F69F7" w:rsidRDefault="00984511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СПКК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Новоспицевский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6944D3" w:rsidRDefault="00984511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Коллективная жалоба жителей пос.</w:t>
            </w:r>
            <w:r w:rsidR="008C7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Новоспицевский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944D3" w:rsidRPr="00984511" w:rsidRDefault="00984511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4A1674" w:rsidRPr="001F69F7" w:rsidTr="001F69F7">
        <w:tc>
          <w:tcPr>
            <w:tcW w:w="675" w:type="dxa"/>
          </w:tcPr>
          <w:p w:rsidR="004A1674" w:rsidRDefault="008C773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A1674" w:rsidRDefault="008C773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12.03.2021</w:t>
            </w:r>
          </w:p>
        </w:tc>
        <w:tc>
          <w:tcPr>
            <w:tcW w:w="2268" w:type="dxa"/>
          </w:tcPr>
          <w:p w:rsidR="004A1674" w:rsidRDefault="008C773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Чебыкин В.Л.</w:t>
            </w:r>
          </w:p>
        </w:tc>
        <w:tc>
          <w:tcPr>
            <w:tcW w:w="2847" w:type="dxa"/>
          </w:tcPr>
          <w:p w:rsidR="004A1674" w:rsidRDefault="008C773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"Стройиндустрия"</w:t>
            </w:r>
          </w:p>
        </w:tc>
        <w:tc>
          <w:tcPr>
            <w:tcW w:w="2823" w:type="dxa"/>
          </w:tcPr>
          <w:p w:rsidR="004A1674" w:rsidRDefault="008C7733" w:rsidP="00D2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Подшивалова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Т.Ю. (</w:t>
            </w:r>
            <w:r w:rsidR="00D27E19">
              <w:rPr>
                <w:rFonts w:ascii="Arial" w:hAnsi="Arial" w:cs="Arial"/>
                <w:sz w:val="20"/>
                <w:szCs w:val="20"/>
              </w:rPr>
              <w:t xml:space="preserve">из </w:t>
            </w:r>
            <w:r>
              <w:rPr>
                <w:rFonts w:ascii="Arial" w:hAnsi="Arial" w:cs="Arial"/>
                <w:sz w:val="20"/>
                <w:szCs w:val="20"/>
              </w:rPr>
              <w:t>Управлени</w:t>
            </w:r>
            <w:r w:rsidR="00D27E19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Росреестра по Вологодской области)</w:t>
            </w:r>
          </w:p>
        </w:tc>
        <w:tc>
          <w:tcPr>
            <w:tcW w:w="3685" w:type="dxa"/>
          </w:tcPr>
          <w:p w:rsidR="004A1674" w:rsidRPr="00984511" w:rsidRDefault="008C7733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8C7733" w:rsidRPr="001F69F7" w:rsidTr="001F69F7">
        <w:tc>
          <w:tcPr>
            <w:tcW w:w="675" w:type="dxa"/>
          </w:tcPr>
          <w:p w:rsidR="008C7733" w:rsidRDefault="008C773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C7733" w:rsidRDefault="008C7733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12.03.2021</w:t>
            </w:r>
          </w:p>
        </w:tc>
        <w:tc>
          <w:tcPr>
            <w:tcW w:w="2268" w:type="dxa"/>
          </w:tcPr>
          <w:p w:rsidR="008C7733" w:rsidRDefault="008C773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Шаповал А.С.</w:t>
            </w:r>
          </w:p>
        </w:tc>
        <w:tc>
          <w:tcPr>
            <w:tcW w:w="2847" w:type="dxa"/>
          </w:tcPr>
          <w:p w:rsidR="008C7733" w:rsidRDefault="008C7733" w:rsidP="00E03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"ЯВА-Холдинг"</w:t>
            </w:r>
          </w:p>
        </w:tc>
        <w:tc>
          <w:tcPr>
            <w:tcW w:w="2823" w:type="dxa"/>
          </w:tcPr>
          <w:p w:rsidR="008C7733" w:rsidRDefault="008C7733" w:rsidP="00D27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Слесарев И.Г. </w:t>
            </w:r>
          </w:p>
          <w:p w:rsidR="00D27E19" w:rsidRDefault="00D27E19" w:rsidP="00D27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8C7733" w:rsidRPr="00984511" w:rsidRDefault="008C7733" w:rsidP="0070307F">
            <w:pPr>
              <w:rPr>
                <w:rFonts w:ascii="Arial" w:hAnsi="Arial" w:cs="Arial"/>
                <w:sz w:val="20"/>
                <w:szCs w:val="20"/>
              </w:rPr>
            </w:pPr>
            <w:r w:rsidRPr="00984511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954"/>
    <w:rsid w:val="00D72841"/>
    <w:rsid w:val="00D7501B"/>
    <w:rsid w:val="00D7557C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452</cp:revision>
  <cp:lastPrinted>2021-02-26T09:38:00Z</cp:lastPrinted>
  <dcterms:created xsi:type="dcterms:W3CDTF">2016-12-16T07:54:00Z</dcterms:created>
  <dcterms:modified xsi:type="dcterms:W3CDTF">2021-03-12T09:53:00Z</dcterms:modified>
</cp:coreProperties>
</file>