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4B23B8">
        <w:rPr>
          <w:rFonts w:ascii="Arial" w:hAnsi="Arial" w:cs="Arial"/>
          <w:b/>
        </w:rPr>
        <w:t>26</w:t>
      </w:r>
      <w:r w:rsidR="00694E97" w:rsidRPr="00330A0D">
        <w:rPr>
          <w:rFonts w:ascii="Arial" w:hAnsi="Arial" w:cs="Arial"/>
          <w:b/>
        </w:rPr>
        <w:t>.0</w:t>
      </w:r>
      <w:r w:rsidR="00D41382" w:rsidRPr="00330A0D">
        <w:rPr>
          <w:rFonts w:ascii="Arial" w:hAnsi="Arial" w:cs="Arial"/>
          <w:b/>
        </w:rPr>
        <w:t>7</w:t>
      </w:r>
      <w:r w:rsidR="00D70367" w:rsidRPr="00330A0D">
        <w:rPr>
          <w:rFonts w:ascii="Arial" w:hAnsi="Arial" w:cs="Arial"/>
          <w:b/>
        </w:rPr>
        <w:t xml:space="preserve">.2021 по </w:t>
      </w:r>
      <w:r w:rsidR="00FE570C">
        <w:rPr>
          <w:rFonts w:ascii="Arial" w:hAnsi="Arial" w:cs="Arial"/>
          <w:b/>
        </w:rPr>
        <w:t>3</w:t>
      </w:r>
      <w:r w:rsidR="00BC15C0">
        <w:rPr>
          <w:rFonts w:ascii="Arial" w:hAnsi="Arial" w:cs="Arial"/>
          <w:b/>
        </w:rPr>
        <w:t>0</w:t>
      </w:r>
      <w:r w:rsidR="00694E97" w:rsidRPr="00330A0D">
        <w:rPr>
          <w:rFonts w:ascii="Arial" w:hAnsi="Arial" w:cs="Arial"/>
          <w:b/>
        </w:rPr>
        <w:t>.0</w:t>
      </w:r>
      <w:r w:rsidR="00CB3907" w:rsidRPr="00330A0D">
        <w:rPr>
          <w:rFonts w:ascii="Arial" w:hAnsi="Arial" w:cs="Arial"/>
          <w:b/>
        </w:rPr>
        <w:t>7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CF2B16" w:rsidRPr="00704822" w:rsidTr="001F69F7">
        <w:tc>
          <w:tcPr>
            <w:tcW w:w="675" w:type="dxa"/>
          </w:tcPr>
          <w:p w:rsidR="00CF2B16" w:rsidRPr="008E0EED" w:rsidRDefault="00CF2B16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CF2B16" w:rsidRPr="008E0EED" w:rsidRDefault="008E0EED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5C0">
              <w:rPr>
                <w:rFonts w:ascii="Arial" w:hAnsi="Arial" w:cs="Arial"/>
              </w:rPr>
              <w:t>7</w:t>
            </w:r>
            <w:r w:rsidR="00CB3907" w:rsidRPr="008E0EED">
              <w:rPr>
                <w:rFonts w:ascii="Arial" w:hAnsi="Arial" w:cs="Arial"/>
              </w:rPr>
              <w:t>.07</w:t>
            </w:r>
            <w:r w:rsidR="00CF2B16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F2B16" w:rsidRPr="008E0EED" w:rsidRDefault="00BC15C0" w:rsidP="00BC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Дюбин </w:t>
            </w:r>
            <w:r w:rsidR="00FE570C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>В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CF2B16" w:rsidRPr="008E0EED" w:rsidRDefault="00BC15C0" w:rsidP="00BC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</w:t>
            </w:r>
            <w:r w:rsidR="00C107D9" w:rsidRPr="008E0E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Регент</w:t>
            </w:r>
            <w:r w:rsidR="00C107D9" w:rsidRPr="008E0EED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CF2B16" w:rsidRPr="008E0EED" w:rsidRDefault="00BC15C0" w:rsidP="00BC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Железнодорожного района г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иты</w:t>
            </w:r>
          </w:p>
        </w:tc>
        <w:tc>
          <w:tcPr>
            <w:tcW w:w="3685" w:type="dxa"/>
          </w:tcPr>
          <w:p w:rsidR="00CB390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Нарушение</w:t>
            </w:r>
            <w:r w:rsidR="00BC15C0">
              <w:rPr>
                <w:rFonts w:ascii="Arial" w:hAnsi="Arial" w:cs="Arial"/>
              </w:rPr>
              <w:t xml:space="preserve"> п. 2 ст. 129 ФЗ о банкротстве</w:t>
            </w:r>
            <w:r w:rsidRPr="008E0EED">
              <w:rPr>
                <w:rFonts w:ascii="Arial" w:hAnsi="Arial" w:cs="Arial"/>
              </w:rPr>
              <w:t>.</w:t>
            </w:r>
          </w:p>
          <w:p w:rsidR="00CF2B16" w:rsidRPr="008E0EED" w:rsidRDefault="00CF2B16" w:rsidP="00CB3907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D70367" w:rsidRPr="008E0EED" w:rsidRDefault="00BC15C0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B3907" w:rsidRPr="008E0EED">
              <w:rPr>
                <w:rFonts w:ascii="Arial" w:hAnsi="Arial" w:cs="Arial"/>
              </w:rPr>
              <w:t>.07</w:t>
            </w:r>
            <w:r w:rsidR="0020703D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BC15C0" w:rsidP="00BC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Пономарев </w:t>
            </w:r>
            <w:r w:rsidR="00FE570C">
              <w:rPr>
                <w:rFonts w:ascii="Arial" w:hAnsi="Arial" w:cs="Arial"/>
              </w:rPr>
              <w:t>С</w:t>
            </w:r>
            <w:r w:rsid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D70367" w:rsidRPr="008E0EED" w:rsidRDefault="00BC15C0" w:rsidP="00BC1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Авакян</w:t>
            </w:r>
            <w:proofErr w:type="spellEnd"/>
            <w:r>
              <w:rPr>
                <w:rFonts w:ascii="Arial" w:hAnsi="Arial" w:cs="Arial"/>
              </w:rPr>
              <w:t xml:space="preserve"> А.Ф.</w:t>
            </w:r>
          </w:p>
        </w:tc>
        <w:tc>
          <w:tcPr>
            <w:tcW w:w="2823" w:type="dxa"/>
          </w:tcPr>
          <w:p w:rsidR="007E4FB9" w:rsidRPr="008E0EED" w:rsidRDefault="00BC15C0" w:rsidP="00BC1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Авакян</w:t>
            </w:r>
            <w:proofErr w:type="spellEnd"/>
            <w:r>
              <w:rPr>
                <w:rFonts w:ascii="Arial" w:hAnsi="Arial" w:cs="Arial"/>
              </w:rPr>
              <w:t xml:space="preserve"> А.Ф. (из Управления Росреестра по </w:t>
            </w:r>
            <w:proofErr w:type="gramStart"/>
            <w:r>
              <w:rPr>
                <w:rFonts w:ascii="Arial" w:hAnsi="Arial" w:cs="Arial"/>
              </w:rPr>
              <w:t>Краснодарскому</w:t>
            </w:r>
            <w:proofErr w:type="gramEnd"/>
            <w:r>
              <w:rPr>
                <w:rFonts w:ascii="Arial" w:hAnsi="Arial" w:cs="Arial"/>
              </w:rPr>
              <w:t xml:space="preserve"> краю)</w:t>
            </w:r>
          </w:p>
        </w:tc>
        <w:tc>
          <w:tcPr>
            <w:tcW w:w="3685" w:type="dxa"/>
          </w:tcPr>
          <w:p w:rsidR="00D70367" w:rsidRPr="008E0EED" w:rsidRDefault="00DF4CF3" w:rsidP="00741142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741142" w:rsidRPr="008E0EED">
              <w:rPr>
                <w:rFonts w:ascii="Arial" w:hAnsi="Arial" w:cs="Arial"/>
              </w:rPr>
              <w:t>й не установлено.</w:t>
            </w:r>
          </w:p>
          <w:p w:rsidR="00741142" w:rsidRPr="008E0EED" w:rsidRDefault="00741142" w:rsidP="00741142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3</w:t>
            </w:r>
            <w:r w:rsidR="00D7036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70367" w:rsidRPr="008E0EED" w:rsidRDefault="00BC15C0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D0CC2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AD0CC2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FE570C" w:rsidP="00FE57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Саломатин</w:t>
            </w:r>
            <w:proofErr w:type="spellEnd"/>
            <w:r w:rsidR="008E0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  <w:r w:rsid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D70367" w:rsidRPr="008E0EED" w:rsidRDefault="00BC15C0" w:rsidP="00BC1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Авдалян</w:t>
            </w:r>
            <w:proofErr w:type="spellEnd"/>
            <w:r>
              <w:rPr>
                <w:rFonts w:ascii="Arial" w:hAnsi="Arial" w:cs="Arial"/>
              </w:rPr>
              <w:t xml:space="preserve"> С.М.</w:t>
            </w:r>
          </w:p>
        </w:tc>
        <w:tc>
          <w:tcPr>
            <w:tcW w:w="2823" w:type="dxa"/>
          </w:tcPr>
          <w:p w:rsidR="00D70367" w:rsidRDefault="00BC15C0" w:rsidP="00BC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КБ «Саммит банк»</w:t>
            </w:r>
          </w:p>
          <w:p w:rsidR="00BC15C0" w:rsidRPr="008E0EED" w:rsidRDefault="00BC15C0" w:rsidP="00BC15C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46897" w:rsidRPr="008E0EED" w:rsidRDefault="00DF4CF3" w:rsidP="00BC15C0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BC15C0">
              <w:rPr>
                <w:rFonts w:ascii="Arial" w:hAnsi="Arial" w:cs="Arial"/>
              </w:rPr>
              <w:t>е п.п. 2, 5 ст. 213.7 ФЗ о банкротстве, п. 5 Общих правил подготовки отчетов (заключений) АУ.</w:t>
            </w:r>
          </w:p>
        </w:tc>
      </w:tr>
      <w:tr w:rsidR="00AD0CC2" w:rsidRPr="00704822" w:rsidTr="001F69F7">
        <w:tc>
          <w:tcPr>
            <w:tcW w:w="675" w:type="dxa"/>
          </w:tcPr>
          <w:p w:rsidR="00AD0CC2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4</w:t>
            </w:r>
            <w:r w:rsidR="00963054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AD0CC2" w:rsidRPr="008E0EED" w:rsidRDefault="00BC15C0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D0CC2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AD0CC2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AD0CC2" w:rsidRPr="008E0EED" w:rsidRDefault="00BC15C0" w:rsidP="00BC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Балабанов </w:t>
            </w:r>
            <w:r w:rsidR="00FE570C">
              <w:rPr>
                <w:rFonts w:ascii="Arial" w:hAnsi="Arial" w:cs="Arial"/>
              </w:rPr>
              <w:t>А</w:t>
            </w:r>
            <w:r w:rsidR="008E0EED">
              <w:rPr>
                <w:rFonts w:ascii="Arial" w:hAnsi="Arial" w:cs="Arial"/>
              </w:rPr>
              <w:t>.</w:t>
            </w:r>
            <w:r w:rsidR="00FE570C">
              <w:rPr>
                <w:rFonts w:ascii="Arial" w:hAnsi="Arial" w:cs="Arial"/>
              </w:rPr>
              <w:t>А</w:t>
            </w:r>
            <w:r w:rsid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AD0CC2" w:rsidRPr="008E0EED" w:rsidRDefault="00431BEE" w:rsidP="0043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  <w:r w:rsidR="00FE570C">
              <w:rPr>
                <w:rFonts w:ascii="Arial" w:hAnsi="Arial" w:cs="Arial"/>
              </w:rPr>
              <w:t xml:space="preserve"> </w:t>
            </w:r>
            <w:r w:rsidR="00FE570C" w:rsidRPr="008E0EED"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Бумер</w:t>
            </w:r>
            <w:proofErr w:type="spellEnd"/>
            <w:r w:rsidR="00FE570C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D41382" w:rsidRPr="008E0EED" w:rsidRDefault="00431BEE" w:rsidP="0043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Учредитель ООО «</w:t>
            </w:r>
            <w:proofErr w:type="spellStart"/>
            <w:r>
              <w:rPr>
                <w:rFonts w:ascii="Arial" w:hAnsi="Arial" w:cs="Arial"/>
              </w:rPr>
              <w:t>Бумер</w:t>
            </w:r>
            <w:proofErr w:type="spellEnd"/>
            <w:r>
              <w:rPr>
                <w:rFonts w:ascii="Arial" w:hAnsi="Arial" w:cs="Arial"/>
              </w:rPr>
              <w:t>» Горбунов А.М.</w:t>
            </w:r>
          </w:p>
        </w:tc>
        <w:tc>
          <w:tcPr>
            <w:tcW w:w="3685" w:type="dxa"/>
          </w:tcPr>
          <w:p w:rsidR="00EF5828" w:rsidRPr="008E0EED" w:rsidRDefault="00AD0CC2" w:rsidP="005174E9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5174E9">
              <w:rPr>
                <w:rFonts w:ascii="Arial" w:hAnsi="Arial" w:cs="Arial"/>
              </w:rPr>
              <w:t>е п. 4 ст. 61.1 ФЗ о банкротстве</w:t>
            </w:r>
            <w:r w:rsidR="00EF5828" w:rsidRPr="008E0EED">
              <w:rPr>
                <w:rFonts w:ascii="Arial" w:hAnsi="Arial" w:cs="Arial"/>
              </w:rPr>
              <w:t>.</w:t>
            </w:r>
            <w:r w:rsidR="003E2CCD" w:rsidRPr="008E0EED">
              <w:rPr>
                <w:rFonts w:ascii="Arial" w:hAnsi="Arial" w:cs="Arial"/>
              </w:rPr>
              <w:t xml:space="preserve"> 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17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493</cp:revision>
  <cp:lastPrinted>2021-07-30T07:28:00Z</cp:lastPrinted>
  <dcterms:created xsi:type="dcterms:W3CDTF">2016-12-16T07:54:00Z</dcterms:created>
  <dcterms:modified xsi:type="dcterms:W3CDTF">2021-07-30T07:30:00Z</dcterms:modified>
</cp:coreProperties>
</file>